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58F4" w14:textId="4786BDD8" w:rsidR="00302018" w:rsidRPr="00D1066E" w:rsidRDefault="00D1066E" w:rsidP="00950379">
      <w:pPr>
        <w:spacing w:after="0" w:line="240" w:lineRule="auto"/>
        <w:rPr>
          <w:rFonts w:ascii="Verdana" w:hAnsi="Verdana"/>
          <w:b/>
          <w:bCs/>
          <w:color w:val="FF0000"/>
          <w:sz w:val="24"/>
          <w:szCs w:val="24"/>
        </w:rPr>
      </w:pPr>
      <w:r w:rsidRPr="00D1066E">
        <w:rPr>
          <w:rFonts w:ascii="Verdana" w:hAnsi="Verdana"/>
          <w:b/>
          <w:bCs/>
          <w:color w:val="FF0000"/>
          <w:sz w:val="24"/>
          <w:szCs w:val="24"/>
        </w:rPr>
        <w:t>Profiel werkzaamheden penningmeester TTV Alexandria ‘66</w:t>
      </w:r>
    </w:p>
    <w:p w14:paraId="172DD300" w14:textId="54045E12" w:rsidR="00D1066E" w:rsidRPr="00D1066E" w:rsidRDefault="00D1066E" w:rsidP="00950379">
      <w:pPr>
        <w:spacing w:after="0" w:line="240" w:lineRule="auto"/>
        <w:rPr>
          <w:rFonts w:ascii="Verdana" w:hAnsi="Verdana"/>
          <w:b/>
          <w:bCs/>
          <w:color w:val="FF0000"/>
          <w:sz w:val="24"/>
          <w:szCs w:val="24"/>
        </w:rPr>
      </w:pPr>
    </w:p>
    <w:p w14:paraId="009AAB9C" w14:textId="43BEF2C7" w:rsidR="00D1066E" w:rsidRDefault="00D1066E" w:rsidP="00950379">
      <w:pPr>
        <w:spacing w:after="0" w:line="240" w:lineRule="auto"/>
        <w:rPr>
          <w:rFonts w:ascii="Verdana" w:hAnsi="Verdana"/>
          <w:color w:val="000000" w:themeColor="text1"/>
          <w:sz w:val="20"/>
          <w:szCs w:val="20"/>
        </w:rPr>
      </w:pPr>
      <w:r w:rsidRPr="00D1066E">
        <w:rPr>
          <w:rFonts w:ascii="Verdana" w:hAnsi="Verdana"/>
          <w:color w:val="000000" w:themeColor="text1"/>
          <w:sz w:val="20"/>
          <w:szCs w:val="20"/>
        </w:rPr>
        <w:t xml:space="preserve">Het </w:t>
      </w:r>
      <w:r>
        <w:rPr>
          <w:rFonts w:ascii="Verdana" w:hAnsi="Verdana"/>
          <w:color w:val="000000" w:themeColor="text1"/>
          <w:sz w:val="20"/>
          <w:szCs w:val="20"/>
        </w:rPr>
        <w:t>bestuur van onze vereniging is gezamenlijk bevoegd. De voorzitter, secretaris en de penningmeester vormen het dagelijks bestuur. Samen met de overige bestuursleden zijn zij bevoegd om “de vereniging” te vertegenwoordigen.</w:t>
      </w:r>
    </w:p>
    <w:p w14:paraId="0F74A4E5" w14:textId="5EE50E0B" w:rsidR="00D1066E" w:rsidRDefault="00D1066E" w:rsidP="00950379">
      <w:pPr>
        <w:spacing w:after="0" w:line="240" w:lineRule="auto"/>
        <w:rPr>
          <w:rFonts w:ascii="Verdana" w:hAnsi="Verdana"/>
          <w:color w:val="000000" w:themeColor="text1"/>
          <w:sz w:val="20"/>
          <w:szCs w:val="20"/>
        </w:rPr>
      </w:pPr>
    </w:p>
    <w:p w14:paraId="0905F147" w14:textId="35A829C9" w:rsidR="00D1066E" w:rsidRDefault="00D1066E" w:rsidP="00950379">
      <w:pPr>
        <w:spacing w:after="0" w:line="240" w:lineRule="auto"/>
        <w:rPr>
          <w:rFonts w:ascii="Verdana" w:hAnsi="Verdana"/>
          <w:color w:val="000000" w:themeColor="text1"/>
          <w:sz w:val="20"/>
          <w:szCs w:val="20"/>
        </w:rPr>
      </w:pPr>
      <w:r>
        <w:rPr>
          <w:rFonts w:ascii="Verdana" w:hAnsi="Verdana"/>
          <w:color w:val="000000" w:themeColor="text1"/>
          <w:sz w:val="20"/>
          <w:szCs w:val="20"/>
        </w:rPr>
        <w:t>De voorzitter, secretaris en penningmeester worden door de Algemene Ledenvergadering in functie benoemd, de rollen van de overige bestuursleden worden door de bestuursleden onderling verdeeld. Elk bestuurslid heeft een gelijk stemrecht n het bestuur.</w:t>
      </w:r>
    </w:p>
    <w:p w14:paraId="2ECE56DD" w14:textId="77777777" w:rsidR="00D1066E" w:rsidRDefault="00D1066E" w:rsidP="00950379">
      <w:pPr>
        <w:spacing w:after="0" w:line="240" w:lineRule="auto"/>
        <w:rPr>
          <w:rFonts w:ascii="Verdana" w:hAnsi="Verdana"/>
          <w:color w:val="000000" w:themeColor="text1"/>
          <w:sz w:val="20"/>
          <w:szCs w:val="20"/>
        </w:rPr>
      </w:pPr>
    </w:p>
    <w:p w14:paraId="1122A6FD" w14:textId="241ACEAD" w:rsidR="00D1066E" w:rsidRDefault="00D1066E" w:rsidP="00950379">
      <w:pPr>
        <w:spacing w:after="0" w:line="240" w:lineRule="auto"/>
        <w:rPr>
          <w:rFonts w:ascii="Verdana" w:hAnsi="Verdana"/>
          <w:color w:val="000000" w:themeColor="text1"/>
          <w:sz w:val="20"/>
          <w:szCs w:val="20"/>
        </w:rPr>
      </w:pPr>
      <w:r>
        <w:rPr>
          <w:rFonts w:ascii="Verdana" w:hAnsi="Verdana"/>
          <w:color w:val="000000" w:themeColor="text1"/>
          <w:sz w:val="20"/>
          <w:szCs w:val="20"/>
        </w:rPr>
        <w:t>De penningmeester is mede verantwoordelijk dat het verenigingsbeleid goed wordt uitgevoerd. Daarnaast is de penningmeester verantwoordelijk voor het financieel beleid binnen de vereniging.</w:t>
      </w:r>
    </w:p>
    <w:p w14:paraId="337775E0" w14:textId="08F1E09B" w:rsidR="00D1066E" w:rsidRDefault="00D1066E" w:rsidP="00950379">
      <w:pPr>
        <w:spacing w:after="0" w:line="240" w:lineRule="auto"/>
        <w:rPr>
          <w:rFonts w:ascii="Verdana" w:hAnsi="Verdana"/>
          <w:color w:val="000000" w:themeColor="text1"/>
          <w:sz w:val="20"/>
          <w:szCs w:val="20"/>
        </w:rPr>
      </w:pPr>
    </w:p>
    <w:p w14:paraId="42423FB3" w14:textId="7854C709" w:rsidR="00D1066E" w:rsidRDefault="00D1066E" w:rsidP="00950379">
      <w:pPr>
        <w:spacing w:after="0" w:line="240" w:lineRule="auto"/>
        <w:rPr>
          <w:rFonts w:ascii="Verdana" w:hAnsi="Verdana"/>
          <w:color w:val="000000" w:themeColor="text1"/>
          <w:sz w:val="20"/>
          <w:szCs w:val="20"/>
        </w:rPr>
      </w:pPr>
      <w:r>
        <w:rPr>
          <w:rFonts w:ascii="Verdana" w:hAnsi="Verdana"/>
          <w:color w:val="000000" w:themeColor="text1"/>
          <w:sz w:val="20"/>
          <w:szCs w:val="20"/>
        </w:rPr>
        <w:t>Wettelijk is de penningmeester gehouden aan de uitvoer van een aantal vastgestelde taken:</w:t>
      </w:r>
    </w:p>
    <w:p w14:paraId="1F90DE30" w14:textId="77777777" w:rsidR="00D1066E" w:rsidRPr="00D1066E" w:rsidRDefault="00D1066E" w:rsidP="00950379">
      <w:pPr>
        <w:numPr>
          <w:ilvl w:val="0"/>
          <w:numId w:val="1"/>
        </w:numPr>
        <w:shd w:val="clear" w:color="auto" w:fill="FFFFFF"/>
        <w:tabs>
          <w:tab w:val="clear" w:pos="720"/>
          <w:tab w:val="num" w:pos="426"/>
        </w:tabs>
        <w:spacing w:after="0" w:line="240" w:lineRule="auto"/>
        <w:ind w:hanging="720"/>
        <w:rPr>
          <w:rFonts w:ascii="Verdana" w:eastAsia="Times New Roman" w:hAnsi="Verdana" w:cs="Times New Roman"/>
          <w:color w:val="000000" w:themeColor="text1"/>
          <w:sz w:val="20"/>
          <w:szCs w:val="20"/>
          <w:lang w:eastAsia="nl-NL"/>
        </w:rPr>
      </w:pPr>
      <w:r w:rsidRPr="00D1066E">
        <w:rPr>
          <w:rFonts w:ascii="Verdana" w:eastAsia="Times New Roman" w:hAnsi="Verdana" w:cs="Times New Roman"/>
          <w:color w:val="000000" w:themeColor="text1"/>
          <w:sz w:val="20"/>
          <w:szCs w:val="20"/>
          <w:lang w:eastAsia="nl-NL"/>
        </w:rPr>
        <w:t>erop toezien dat de algemene ledenvergadering tijdig bijeengeroepen wordt;</w:t>
      </w:r>
    </w:p>
    <w:p w14:paraId="6A6AFE0C" w14:textId="496667E3" w:rsidR="00950379" w:rsidRPr="00D1066E" w:rsidRDefault="00D1066E" w:rsidP="00950379">
      <w:pPr>
        <w:numPr>
          <w:ilvl w:val="0"/>
          <w:numId w:val="1"/>
        </w:numPr>
        <w:shd w:val="clear" w:color="auto" w:fill="FFFFFF"/>
        <w:tabs>
          <w:tab w:val="clear" w:pos="720"/>
          <w:tab w:val="num" w:pos="426"/>
        </w:tabs>
        <w:spacing w:after="0" w:line="240" w:lineRule="auto"/>
        <w:ind w:hanging="720"/>
        <w:rPr>
          <w:rFonts w:ascii="Verdana" w:eastAsia="Times New Roman" w:hAnsi="Verdana" w:cs="Times New Roman"/>
          <w:color w:val="000000" w:themeColor="text1"/>
          <w:sz w:val="20"/>
          <w:szCs w:val="20"/>
          <w:lang w:eastAsia="nl-NL"/>
        </w:rPr>
      </w:pPr>
      <w:r w:rsidRPr="00D1066E">
        <w:rPr>
          <w:rFonts w:ascii="Verdana" w:eastAsia="Times New Roman" w:hAnsi="Verdana" w:cs="Times New Roman"/>
          <w:color w:val="000000" w:themeColor="text1"/>
          <w:sz w:val="20"/>
          <w:szCs w:val="20"/>
          <w:lang w:eastAsia="nl-NL"/>
        </w:rPr>
        <w:t xml:space="preserve">het </w:t>
      </w:r>
      <w:r>
        <w:rPr>
          <w:rFonts w:ascii="Verdana" w:eastAsia="Times New Roman" w:hAnsi="Verdana" w:cs="Times New Roman"/>
          <w:color w:val="000000" w:themeColor="text1"/>
          <w:sz w:val="20"/>
          <w:szCs w:val="20"/>
          <w:lang w:eastAsia="nl-NL"/>
        </w:rPr>
        <w:t>(</w:t>
      </w:r>
      <w:r w:rsidRPr="00D1066E">
        <w:rPr>
          <w:rFonts w:ascii="Verdana" w:eastAsia="Times New Roman" w:hAnsi="Verdana" w:cs="Times New Roman"/>
          <w:color w:val="000000" w:themeColor="text1"/>
          <w:sz w:val="20"/>
          <w:szCs w:val="20"/>
          <w:lang w:eastAsia="nl-NL"/>
        </w:rPr>
        <w:t>mede</w:t>
      </w:r>
      <w:r>
        <w:rPr>
          <w:rFonts w:ascii="Verdana" w:eastAsia="Times New Roman" w:hAnsi="Verdana" w:cs="Times New Roman"/>
          <w:color w:val="000000" w:themeColor="text1"/>
          <w:sz w:val="20"/>
          <w:szCs w:val="20"/>
          <w:lang w:eastAsia="nl-NL"/>
        </w:rPr>
        <w:t>)</w:t>
      </w:r>
      <w:r w:rsidRPr="00D1066E">
        <w:rPr>
          <w:rFonts w:ascii="Verdana" w:eastAsia="Times New Roman" w:hAnsi="Verdana" w:cs="Times New Roman"/>
          <w:color w:val="000000" w:themeColor="text1"/>
          <w:sz w:val="20"/>
          <w:szCs w:val="20"/>
          <w:lang w:eastAsia="nl-NL"/>
        </w:rPr>
        <w:t xml:space="preserve"> opstellen van de begroting;</w:t>
      </w:r>
    </w:p>
    <w:p w14:paraId="4380B142" w14:textId="6728073E" w:rsidR="00D1066E" w:rsidRPr="00D1066E" w:rsidRDefault="00D1066E" w:rsidP="00950379">
      <w:pPr>
        <w:numPr>
          <w:ilvl w:val="0"/>
          <w:numId w:val="1"/>
        </w:numPr>
        <w:shd w:val="clear" w:color="auto" w:fill="FFFFFF"/>
        <w:tabs>
          <w:tab w:val="clear" w:pos="720"/>
          <w:tab w:val="num" w:pos="426"/>
        </w:tabs>
        <w:spacing w:after="0" w:line="240" w:lineRule="auto"/>
        <w:ind w:hanging="720"/>
        <w:rPr>
          <w:rFonts w:ascii="Verdana" w:eastAsia="Times New Roman" w:hAnsi="Verdana" w:cs="Times New Roman"/>
          <w:color w:val="000000" w:themeColor="text1"/>
          <w:sz w:val="20"/>
          <w:szCs w:val="20"/>
          <w:lang w:eastAsia="nl-NL"/>
        </w:rPr>
      </w:pPr>
      <w:r w:rsidRPr="00D1066E">
        <w:rPr>
          <w:rFonts w:ascii="Verdana" w:eastAsia="Times New Roman" w:hAnsi="Verdana" w:cs="Times New Roman"/>
          <w:color w:val="000000" w:themeColor="text1"/>
          <w:sz w:val="20"/>
          <w:szCs w:val="20"/>
          <w:lang w:eastAsia="nl-NL"/>
        </w:rPr>
        <w:t>zorg dragen voor de financiële stukken (jaarrekening, balans en begroting) die</w:t>
      </w:r>
      <w:r w:rsidR="00950379">
        <w:rPr>
          <w:rFonts w:ascii="Verdana" w:eastAsia="Times New Roman" w:hAnsi="Verdana" w:cs="Times New Roman"/>
          <w:color w:val="000000" w:themeColor="text1"/>
          <w:sz w:val="20"/>
          <w:szCs w:val="20"/>
          <w:lang w:eastAsia="nl-NL"/>
        </w:rPr>
        <w:t xml:space="preserve"> </w:t>
      </w:r>
      <w:r w:rsidRPr="00D1066E">
        <w:rPr>
          <w:rFonts w:ascii="Verdana" w:eastAsia="Times New Roman" w:hAnsi="Verdana" w:cs="Times New Roman"/>
          <w:color w:val="000000" w:themeColor="text1"/>
          <w:sz w:val="20"/>
          <w:szCs w:val="20"/>
          <w:lang w:eastAsia="nl-NL"/>
        </w:rPr>
        <w:t>tijdens de algemene ledenvergadering worden gepresenteerd;</w:t>
      </w:r>
    </w:p>
    <w:p w14:paraId="3B1D03EC" w14:textId="77777777" w:rsidR="00D1066E" w:rsidRPr="00D1066E" w:rsidRDefault="00D1066E" w:rsidP="00950379">
      <w:pPr>
        <w:numPr>
          <w:ilvl w:val="0"/>
          <w:numId w:val="1"/>
        </w:numPr>
        <w:shd w:val="clear" w:color="auto" w:fill="FFFFFF"/>
        <w:tabs>
          <w:tab w:val="clear" w:pos="720"/>
          <w:tab w:val="num" w:pos="426"/>
        </w:tabs>
        <w:spacing w:after="0" w:line="240" w:lineRule="auto"/>
        <w:ind w:hanging="720"/>
        <w:rPr>
          <w:rFonts w:ascii="Verdana" w:eastAsia="Times New Roman" w:hAnsi="Verdana" w:cs="Times New Roman"/>
          <w:color w:val="000000" w:themeColor="text1"/>
          <w:sz w:val="20"/>
          <w:szCs w:val="20"/>
          <w:lang w:eastAsia="nl-NL"/>
        </w:rPr>
      </w:pPr>
      <w:r w:rsidRPr="00D1066E">
        <w:rPr>
          <w:rFonts w:ascii="Verdana" w:eastAsia="Times New Roman" w:hAnsi="Verdana" w:cs="Times New Roman"/>
          <w:color w:val="000000" w:themeColor="text1"/>
          <w:sz w:val="20"/>
          <w:szCs w:val="20"/>
          <w:lang w:eastAsia="nl-NL"/>
        </w:rPr>
        <w:t>het voeren van een deugdelijke administratie van inkomsten en uitgaven (een taak die wettelijk gezien op het gehele bestuur rust, maar vaak aan de penningmeester wordt toebedeeld);</w:t>
      </w:r>
    </w:p>
    <w:p w14:paraId="632C517E" w14:textId="77777777" w:rsidR="00D1066E" w:rsidRPr="00D1066E" w:rsidRDefault="00D1066E" w:rsidP="00950379">
      <w:pPr>
        <w:numPr>
          <w:ilvl w:val="0"/>
          <w:numId w:val="1"/>
        </w:numPr>
        <w:shd w:val="clear" w:color="auto" w:fill="FFFFFF"/>
        <w:tabs>
          <w:tab w:val="clear" w:pos="720"/>
          <w:tab w:val="num" w:pos="426"/>
        </w:tabs>
        <w:spacing w:after="0" w:line="240" w:lineRule="auto"/>
        <w:ind w:hanging="720"/>
        <w:rPr>
          <w:rFonts w:ascii="Verdana" w:eastAsia="Times New Roman" w:hAnsi="Verdana" w:cs="Times New Roman"/>
          <w:color w:val="000000" w:themeColor="text1"/>
          <w:sz w:val="20"/>
          <w:szCs w:val="20"/>
          <w:lang w:eastAsia="nl-NL"/>
        </w:rPr>
      </w:pPr>
      <w:r w:rsidRPr="00D1066E">
        <w:rPr>
          <w:rFonts w:ascii="Verdana" w:eastAsia="Times New Roman" w:hAnsi="Verdana" w:cs="Times New Roman"/>
          <w:color w:val="000000" w:themeColor="text1"/>
          <w:sz w:val="20"/>
          <w:szCs w:val="20"/>
          <w:lang w:eastAsia="nl-NL"/>
        </w:rPr>
        <w:t>het vertegenwoordigen van de vereniging naar buiten toe, samen met de overige bestuursleden;</w:t>
      </w:r>
    </w:p>
    <w:p w14:paraId="363F4A08" w14:textId="0CDC5808" w:rsidR="00D1066E" w:rsidRDefault="00D1066E" w:rsidP="00950379">
      <w:pPr>
        <w:numPr>
          <w:ilvl w:val="0"/>
          <w:numId w:val="1"/>
        </w:numPr>
        <w:shd w:val="clear" w:color="auto" w:fill="FFFFFF"/>
        <w:tabs>
          <w:tab w:val="clear" w:pos="720"/>
          <w:tab w:val="num" w:pos="426"/>
        </w:tabs>
        <w:spacing w:after="0" w:line="240" w:lineRule="auto"/>
        <w:ind w:hanging="720"/>
        <w:rPr>
          <w:rFonts w:ascii="Verdana" w:eastAsia="Times New Roman" w:hAnsi="Verdana" w:cs="Times New Roman"/>
          <w:color w:val="000000" w:themeColor="text1"/>
          <w:sz w:val="20"/>
          <w:szCs w:val="20"/>
          <w:lang w:eastAsia="nl-NL"/>
        </w:rPr>
      </w:pPr>
      <w:r w:rsidRPr="00D1066E">
        <w:rPr>
          <w:rFonts w:ascii="Verdana" w:eastAsia="Times New Roman" w:hAnsi="Verdana" w:cs="Times New Roman"/>
          <w:color w:val="000000" w:themeColor="text1"/>
          <w:sz w:val="20"/>
          <w:szCs w:val="20"/>
          <w:lang w:eastAsia="nl-NL"/>
        </w:rPr>
        <w:t>het besturen van de vereniging.</w:t>
      </w:r>
    </w:p>
    <w:p w14:paraId="7C29D683" w14:textId="6A3A6CFA" w:rsidR="00950379" w:rsidRDefault="00950379" w:rsidP="00950379">
      <w:pPr>
        <w:shd w:val="clear" w:color="auto" w:fill="FFFFFF"/>
        <w:spacing w:after="0" w:line="240" w:lineRule="auto"/>
        <w:ind w:left="720"/>
        <w:rPr>
          <w:rFonts w:ascii="Verdana" w:eastAsia="Times New Roman" w:hAnsi="Verdana" w:cs="Times New Roman"/>
          <w:color w:val="000000" w:themeColor="text1"/>
          <w:sz w:val="20"/>
          <w:szCs w:val="20"/>
          <w:lang w:eastAsia="nl-NL"/>
        </w:rPr>
      </w:pPr>
    </w:p>
    <w:p w14:paraId="5E73AB4E" w14:textId="77777777" w:rsidR="00950379" w:rsidRDefault="00950379" w:rsidP="00950379">
      <w:pPr>
        <w:shd w:val="clear" w:color="auto" w:fill="FFFFFF"/>
        <w:spacing w:after="0" w:line="240" w:lineRule="auto"/>
        <w:ind w:left="720"/>
        <w:rPr>
          <w:rFonts w:ascii="Verdana" w:eastAsia="Times New Roman" w:hAnsi="Verdana" w:cs="Times New Roman"/>
          <w:color w:val="000000" w:themeColor="text1"/>
          <w:sz w:val="20"/>
          <w:szCs w:val="20"/>
          <w:lang w:eastAsia="nl-NL"/>
        </w:rPr>
      </w:pPr>
    </w:p>
    <w:p w14:paraId="3AFCEFD9" w14:textId="27AE6C30" w:rsidR="00950379" w:rsidRDefault="00950379" w:rsidP="00950379">
      <w:pPr>
        <w:shd w:val="clear" w:color="auto" w:fill="FFFFFF"/>
        <w:spacing w:after="0" w:line="240" w:lineRule="auto"/>
        <w:rPr>
          <w:rFonts w:ascii="Verdana" w:eastAsia="Times New Roman" w:hAnsi="Verdana" w:cs="Times New Roman"/>
          <w:color w:val="000000" w:themeColor="text1"/>
          <w:sz w:val="20"/>
          <w:szCs w:val="20"/>
          <w:lang w:eastAsia="nl-NL"/>
        </w:rPr>
      </w:pPr>
      <w:r>
        <w:rPr>
          <w:rFonts w:ascii="Verdana" w:eastAsia="Times New Roman" w:hAnsi="Verdana" w:cs="Times New Roman"/>
          <w:color w:val="000000" w:themeColor="text1"/>
          <w:sz w:val="20"/>
          <w:szCs w:val="20"/>
          <w:lang w:eastAsia="nl-NL"/>
        </w:rPr>
        <w:t>De penningmeester heeft de volgende algemene taken:</w:t>
      </w:r>
    </w:p>
    <w:p w14:paraId="64710B6C" w14:textId="77777777" w:rsidR="00950379" w:rsidRPr="00950379" w:rsidRDefault="00950379" w:rsidP="0095037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themeColor="text1"/>
          <w:sz w:val="20"/>
          <w:szCs w:val="20"/>
          <w:lang w:eastAsia="nl-NL"/>
        </w:rPr>
      </w:pPr>
      <w:r w:rsidRPr="00950379">
        <w:rPr>
          <w:rFonts w:ascii="Verdana" w:eastAsia="Times New Roman" w:hAnsi="Verdana" w:cs="Times New Roman"/>
          <w:color w:val="000000" w:themeColor="text1"/>
          <w:sz w:val="20"/>
          <w:szCs w:val="20"/>
          <w:lang w:eastAsia="nl-NL"/>
        </w:rPr>
        <w:t>beheren van de geldmiddelen van de vereniging (kasbeheer en giraal geld);</w:t>
      </w:r>
    </w:p>
    <w:p w14:paraId="5FD01915" w14:textId="77777777" w:rsidR="00950379" w:rsidRPr="00950379" w:rsidRDefault="00950379" w:rsidP="0095037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themeColor="text1"/>
          <w:sz w:val="20"/>
          <w:szCs w:val="20"/>
          <w:lang w:eastAsia="nl-NL"/>
        </w:rPr>
      </w:pPr>
      <w:r w:rsidRPr="00950379">
        <w:rPr>
          <w:rFonts w:ascii="Verdana" w:eastAsia="Times New Roman" w:hAnsi="Verdana" w:cs="Times New Roman"/>
          <w:color w:val="000000" w:themeColor="text1"/>
          <w:sz w:val="20"/>
          <w:szCs w:val="20"/>
          <w:lang w:eastAsia="nl-NL"/>
        </w:rPr>
        <w:t>regelen van alle bankzaken;</w:t>
      </w:r>
    </w:p>
    <w:p w14:paraId="4D5F1537" w14:textId="77777777" w:rsidR="00950379" w:rsidRPr="00950379" w:rsidRDefault="00950379" w:rsidP="0095037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themeColor="text1"/>
          <w:sz w:val="20"/>
          <w:szCs w:val="20"/>
          <w:lang w:eastAsia="nl-NL"/>
        </w:rPr>
      </w:pPr>
      <w:r w:rsidRPr="00950379">
        <w:rPr>
          <w:rFonts w:ascii="Verdana" w:eastAsia="Times New Roman" w:hAnsi="Verdana" w:cs="Times New Roman"/>
          <w:color w:val="000000" w:themeColor="text1"/>
          <w:sz w:val="20"/>
          <w:szCs w:val="20"/>
          <w:lang w:eastAsia="nl-NL"/>
        </w:rPr>
        <w:t>overige bestuursleden op de hoogte houden van de financiële stand van zaken van de vereniging;</w:t>
      </w:r>
    </w:p>
    <w:p w14:paraId="53BDCFF9" w14:textId="20E17BFB" w:rsidR="00950379" w:rsidRPr="00950379" w:rsidRDefault="00950379" w:rsidP="0095037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themeColor="text1"/>
          <w:sz w:val="20"/>
          <w:szCs w:val="20"/>
          <w:lang w:eastAsia="nl-NL"/>
        </w:rPr>
      </w:pPr>
      <w:r w:rsidRPr="00950379">
        <w:rPr>
          <w:rFonts w:ascii="Verdana" w:eastAsia="Times New Roman" w:hAnsi="Verdana" w:cs="Times New Roman"/>
          <w:color w:val="000000" w:themeColor="text1"/>
          <w:sz w:val="20"/>
          <w:szCs w:val="20"/>
          <w:lang w:eastAsia="nl-NL"/>
        </w:rPr>
        <w:t xml:space="preserve">zorgdragen voor de financiële gezondheid van de vereniging door het opstellen van </w:t>
      </w:r>
      <w:r>
        <w:rPr>
          <w:rFonts w:ascii="Verdana" w:eastAsia="Times New Roman" w:hAnsi="Verdana" w:cs="Times New Roman"/>
          <w:color w:val="000000" w:themeColor="text1"/>
          <w:sz w:val="20"/>
          <w:szCs w:val="20"/>
          <w:lang w:eastAsia="nl-NL"/>
        </w:rPr>
        <w:t>een jaarlijkse begroting</w:t>
      </w:r>
      <w:r w:rsidRPr="00950379">
        <w:rPr>
          <w:rFonts w:ascii="Verdana" w:eastAsia="Times New Roman" w:hAnsi="Verdana" w:cs="Times New Roman"/>
          <w:color w:val="000000" w:themeColor="text1"/>
          <w:sz w:val="20"/>
          <w:szCs w:val="20"/>
          <w:lang w:eastAsia="nl-NL"/>
        </w:rPr>
        <w:t>;</w:t>
      </w:r>
    </w:p>
    <w:p w14:paraId="33E05A00" w14:textId="7C10EEAB" w:rsidR="00950379" w:rsidRPr="00950379" w:rsidRDefault="00950379" w:rsidP="0095037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themeColor="text1"/>
          <w:sz w:val="20"/>
          <w:szCs w:val="20"/>
          <w:lang w:eastAsia="nl-NL"/>
        </w:rPr>
      </w:pPr>
      <w:r w:rsidRPr="00950379">
        <w:rPr>
          <w:rFonts w:ascii="Verdana" w:eastAsia="Times New Roman" w:hAnsi="Verdana" w:cs="Times New Roman"/>
          <w:color w:val="000000" w:themeColor="text1"/>
          <w:sz w:val="20"/>
          <w:szCs w:val="20"/>
          <w:lang w:eastAsia="nl-NL"/>
        </w:rPr>
        <w:t xml:space="preserve">innen van contributie </w:t>
      </w:r>
      <w:r>
        <w:rPr>
          <w:rFonts w:ascii="Verdana" w:eastAsia="Times New Roman" w:hAnsi="Verdana" w:cs="Times New Roman"/>
          <w:color w:val="000000" w:themeColor="text1"/>
          <w:sz w:val="20"/>
          <w:szCs w:val="20"/>
          <w:lang w:eastAsia="nl-NL"/>
        </w:rPr>
        <w:t xml:space="preserve">op </w:t>
      </w:r>
      <w:r w:rsidRPr="00950379">
        <w:rPr>
          <w:rFonts w:ascii="Verdana" w:eastAsia="Times New Roman" w:hAnsi="Verdana" w:cs="Times New Roman"/>
          <w:color w:val="000000" w:themeColor="text1"/>
          <w:sz w:val="20"/>
          <w:szCs w:val="20"/>
          <w:lang w:eastAsia="nl-NL"/>
        </w:rPr>
        <w:t>de leden;</w:t>
      </w:r>
    </w:p>
    <w:p w14:paraId="5978B65B" w14:textId="70274B05" w:rsidR="00950379" w:rsidRPr="00950379" w:rsidRDefault="00950379" w:rsidP="0095037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themeColor="text1"/>
          <w:sz w:val="20"/>
          <w:szCs w:val="20"/>
          <w:lang w:eastAsia="nl-NL"/>
        </w:rPr>
      </w:pPr>
      <w:r w:rsidRPr="00950379">
        <w:rPr>
          <w:rFonts w:ascii="Verdana" w:eastAsia="Times New Roman" w:hAnsi="Verdana" w:cs="Times New Roman"/>
          <w:color w:val="000000" w:themeColor="text1"/>
          <w:sz w:val="20"/>
          <w:szCs w:val="20"/>
          <w:lang w:eastAsia="nl-NL"/>
        </w:rPr>
        <w:t>verantwoordelijk voor betaling van de inkomende facturen</w:t>
      </w:r>
      <w:r>
        <w:rPr>
          <w:rFonts w:ascii="Verdana" w:eastAsia="Times New Roman" w:hAnsi="Verdana" w:cs="Times New Roman"/>
          <w:color w:val="000000" w:themeColor="text1"/>
          <w:sz w:val="20"/>
          <w:szCs w:val="20"/>
          <w:lang w:eastAsia="nl-NL"/>
        </w:rPr>
        <w:t xml:space="preserve"> en de opslag van deze facturen in het boekhoudpakket</w:t>
      </w:r>
      <w:r w:rsidRPr="00950379">
        <w:rPr>
          <w:rFonts w:ascii="Verdana" w:eastAsia="Times New Roman" w:hAnsi="Verdana" w:cs="Times New Roman"/>
          <w:color w:val="000000" w:themeColor="text1"/>
          <w:sz w:val="20"/>
          <w:szCs w:val="20"/>
          <w:lang w:eastAsia="nl-NL"/>
        </w:rPr>
        <w:t>;</w:t>
      </w:r>
    </w:p>
    <w:p w14:paraId="0BE50983" w14:textId="77777777" w:rsidR="00950379" w:rsidRPr="00950379" w:rsidRDefault="00950379" w:rsidP="0095037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themeColor="text1"/>
          <w:sz w:val="20"/>
          <w:szCs w:val="20"/>
          <w:lang w:eastAsia="nl-NL"/>
        </w:rPr>
      </w:pPr>
      <w:r w:rsidRPr="00950379">
        <w:rPr>
          <w:rFonts w:ascii="Verdana" w:eastAsia="Times New Roman" w:hAnsi="Verdana" w:cs="Times New Roman"/>
          <w:color w:val="000000" w:themeColor="text1"/>
          <w:sz w:val="20"/>
          <w:szCs w:val="20"/>
          <w:lang w:eastAsia="nl-NL"/>
        </w:rPr>
        <w:t>beheren van de financiën van de commissies binnen de vereniging;</w:t>
      </w:r>
    </w:p>
    <w:p w14:paraId="6CAAA47A" w14:textId="03283356" w:rsidR="00950379" w:rsidRPr="00950379" w:rsidRDefault="00950379" w:rsidP="0095037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themeColor="text1"/>
          <w:sz w:val="20"/>
          <w:szCs w:val="20"/>
          <w:lang w:eastAsia="nl-NL"/>
        </w:rPr>
      </w:pPr>
      <w:r w:rsidRPr="00950379">
        <w:rPr>
          <w:rFonts w:ascii="Verdana" w:eastAsia="Times New Roman" w:hAnsi="Verdana" w:cs="Times New Roman"/>
          <w:color w:val="000000" w:themeColor="text1"/>
          <w:sz w:val="20"/>
          <w:szCs w:val="20"/>
          <w:lang w:eastAsia="nl-NL"/>
        </w:rPr>
        <w:t>afsluiten van verzekeringen</w:t>
      </w:r>
      <w:r>
        <w:rPr>
          <w:rFonts w:ascii="Verdana" w:eastAsia="Times New Roman" w:hAnsi="Verdana" w:cs="Times New Roman"/>
          <w:color w:val="000000" w:themeColor="text1"/>
          <w:sz w:val="20"/>
          <w:szCs w:val="20"/>
          <w:lang w:eastAsia="nl-NL"/>
        </w:rPr>
        <w:t xml:space="preserve"> en contracten met derden</w:t>
      </w:r>
      <w:r w:rsidRPr="00950379">
        <w:rPr>
          <w:rFonts w:ascii="Verdana" w:eastAsia="Times New Roman" w:hAnsi="Verdana" w:cs="Times New Roman"/>
          <w:color w:val="000000" w:themeColor="text1"/>
          <w:sz w:val="20"/>
          <w:szCs w:val="20"/>
          <w:lang w:eastAsia="nl-NL"/>
        </w:rPr>
        <w:t>;</w:t>
      </w:r>
    </w:p>
    <w:p w14:paraId="6974DDDE" w14:textId="70D81A30" w:rsidR="00950379" w:rsidRPr="00950379" w:rsidRDefault="00950379" w:rsidP="0095037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themeColor="text1"/>
          <w:sz w:val="20"/>
          <w:szCs w:val="20"/>
          <w:lang w:eastAsia="nl-NL"/>
        </w:rPr>
      </w:pPr>
      <w:r w:rsidRPr="00950379">
        <w:rPr>
          <w:rFonts w:ascii="Verdana" w:eastAsia="Times New Roman" w:hAnsi="Verdana" w:cs="Times New Roman"/>
          <w:color w:val="000000" w:themeColor="text1"/>
          <w:sz w:val="20"/>
          <w:szCs w:val="20"/>
          <w:lang w:eastAsia="nl-NL"/>
        </w:rPr>
        <w:t>opmaken van de begroting en jaarrekening;</w:t>
      </w:r>
    </w:p>
    <w:p w14:paraId="43709019" w14:textId="77777777" w:rsidR="00950379" w:rsidRPr="00950379" w:rsidRDefault="00950379" w:rsidP="0095037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themeColor="text1"/>
          <w:sz w:val="20"/>
          <w:szCs w:val="20"/>
          <w:lang w:eastAsia="nl-NL"/>
        </w:rPr>
      </w:pPr>
      <w:r w:rsidRPr="00950379">
        <w:rPr>
          <w:rFonts w:ascii="Verdana" w:eastAsia="Times New Roman" w:hAnsi="Verdana" w:cs="Times New Roman"/>
          <w:color w:val="000000" w:themeColor="text1"/>
          <w:sz w:val="20"/>
          <w:szCs w:val="20"/>
          <w:lang w:eastAsia="nl-NL"/>
        </w:rPr>
        <w:t>toezien op het voeren van een deugdelijke administratie;</w:t>
      </w:r>
    </w:p>
    <w:p w14:paraId="5054F1FD" w14:textId="77777777" w:rsidR="00950379" w:rsidRPr="00950379" w:rsidRDefault="00950379" w:rsidP="0095037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themeColor="text1"/>
          <w:sz w:val="20"/>
          <w:szCs w:val="20"/>
          <w:lang w:eastAsia="nl-NL"/>
        </w:rPr>
      </w:pPr>
      <w:r w:rsidRPr="00950379">
        <w:rPr>
          <w:rFonts w:ascii="Verdana" w:eastAsia="Times New Roman" w:hAnsi="Verdana" w:cs="Times New Roman"/>
          <w:color w:val="000000" w:themeColor="text1"/>
          <w:sz w:val="20"/>
          <w:szCs w:val="20"/>
          <w:lang w:eastAsia="nl-NL"/>
        </w:rPr>
        <w:t>verantwoordelijk voor het aanvragen van subsidies.</w:t>
      </w:r>
    </w:p>
    <w:p w14:paraId="7617CA64" w14:textId="3A869E9A" w:rsidR="00950379" w:rsidRDefault="00950379" w:rsidP="00950379">
      <w:pPr>
        <w:shd w:val="clear" w:color="auto" w:fill="FFFFFF"/>
        <w:spacing w:after="0" w:line="240" w:lineRule="auto"/>
        <w:rPr>
          <w:rFonts w:ascii="Verdana" w:eastAsia="Times New Roman" w:hAnsi="Verdana" w:cs="Times New Roman"/>
          <w:color w:val="000000" w:themeColor="text1"/>
          <w:sz w:val="20"/>
          <w:szCs w:val="20"/>
          <w:lang w:eastAsia="nl-NL"/>
        </w:rPr>
      </w:pPr>
      <w:r>
        <w:rPr>
          <w:rFonts w:ascii="Verdana" w:eastAsia="Times New Roman" w:hAnsi="Verdana" w:cs="Times New Roman"/>
          <w:color w:val="000000" w:themeColor="text1"/>
          <w:sz w:val="20"/>
          <w:szCs w:val="20"/>
          <w:lang w:eastAsia="nl-NL"/>
        </w:rPr>
        <w:t>De penningmeester zorgt voor tijdige verzending van de contributiefacturen aan de leden en ziet toe op tijdige betaling. Tevens zorgt de penningmeester dat te late betalingen worden gevolgd door herinneringen.</w:t>
      </w:r>
    </w:p>
    <w:p w14:paraId="012FC71A" w14:textId="77777777" w:rsidR="00950379" w:rsidRDefault="00950379" w:rsidP="00950379">
      <w:pPr>
        <w:shd w:val="clear" w:color="auto" w:fill="FFFFFF"/>
        <w:spacing w:after="0" w:line="240" w:lineRule="auto"/>
        <w:rPr>
          <w:rFonts w:ascii="Verdana" w:eastAsia="Times New Roman" w:hAnsi="Verdana" w:cs="Times New Roman"/>
          <w:color w:val="000000" w:themeColor="text1"/>
          <w:sz w:val="20"/>
          <w:szCs w:val="20"/>
          <w:lang w:eastAsia="nl-NL"/>
        </w:rPr>
      </w:pPr>
    </w:p>
    <w:p w14:paraId="67649F00" w14:textId="2E75EF23" w:rsidR="00D1066E" w:rsidRDefault="00950379" w:rsidP="00950379">
      <w:pPr>
        <w:shd w:val="clear" w:color="auto" w:fill="FFFFFF"/>
        <w:spacing w:after="0" w:line="240" w:lineRule="auto"/>
        <w:rPr>
          <w:rFonts w:ascii="Verdana" w:eastAsia="Times New Roman" w:hAnsi="Verdana" w:cs="Times New Roman"/>
          <w:color w:val="000000" w:themeColor="text1"/>
          <w:sz w:val="20"/>
          <w:szCs w:val="20"/>
          <w:lang w:eastAsia="nl-NL"/>
        </w:rPr>
      </w:pPr>
      <w:r>
        <w:rPr>
          <w:rFonts w:ascii="Verdana" w:eastAsia="Times New Roman" w:hAnsi="Verdana" w:cs="Times New Roman"/>
          <w:color w:val="000000" w:themeColor="text1"/>
          <w:sz w:val="20"/>
          <w:szCs w:val="20"/>
          <w:lang w:eastAsia="nl-NL"/>
        </w:rPr>
        <w:t>De penningmeester is bevoegd taken te verdelen, zolang deze niet in strijd zijn met het verenigingsbeleid en de AVG.</w:t>
      </w:r>
    </w:p>
    <w:p w14:paraId="7D63CFFA" w14:textId="72D0FD12" w:rsidR="00950379" w:rsidRDefault="00950379">
      <w:pPr>
        <w:rPr>
          <w:rFonts w:ascii="Verdana" w:eastAsia="Times New Roman" w:hAnsi="Verdana" w:cs="Times New Roman"/>
          <w:color w:val="000000" w:themeColor="text1"/>
          <w:sz w:val="20"/>
          <w:szCs w:val="20"/>
          <w:lang w:eastAsia="nl-NL"/>
        </w:rPr>
      </w:pPr>
      <w:r>
        <w:rPr>
          <w:rFonts w:ascii="Verdana" w:eastAsia="Times New Roman" w:hAnsi="Verdana" w:cs="Times New Roman"/>
          <w:color w:val="000000" w:themeColor="text1"/>
          <w:sz w:val="20"/>
          <w:szCs w:val="20"/>
          <w:lang w:eastAsia="nl-NL"/>
        </w:rPr>
        <w:br w:type="page"/>
      </w:r>
    </w:p>
    <w:p w14:paraId="289CD410" w14:textId="77777777" w:rsidR="00950379" w:rsidRPr="00950379" w:rsidRDefault="00950379" w:rsidP="00950379">
      <w:pPr>
        <w:pStyle w:val="Normaalweb"/>
        <w:shd w:val="clear" w:color="auto" w:fill="FFFFFF"/>
        <w:spacing w:before="0" w:beforeAutospacing="0" w:after="240" w:afterAutospacing="0"/>
        <w:rPr>
          <w:rFonts w:ascii="Verdana" w:hAnsi="Verdana"/>
          <w:color w:val="000000" w:themeColor="text1"/>
          <w:sz w:val="20"/>
          <w:szCs w:val="20"/>
        </w:rPr>
      </w:pPr>
      <w:r w:rsidRPr="00950379">
        <w:rPr>
          <w:rFonts w:ascii="Verdana" w:hAnsi="Verdana"/>
          <w:color w:val="000000" w:themeColor="text1"/>
          <w:sz w:val="20"/>
          <w:szCs w:val="20"/>
        </w:rPr>
        <w:lastRenderedPageBreak/>
        <w:t>Wettelijk gezien moet een vereniging minimaal eenmaal per jaar, binnen zes maanden na afloop van het boekjaar, een Algemene Vergadering (ALV) uitschrijven.</w:t>
      </w:r>
    </w:p>
    <w:p w14:paraId="23803857" w14:textId="0DB25A73" w:rsidR="00950379" w:rsidRPr="00950379" w:rsidRDefault="00950379" w:rsidP="00950379">
      <w:pPr>
        <w:pStyle w:val="Normaalweb"/>
        <w:shd w:val="clear" w:color="auto" w:fill="FFFFFF"/>
        <w:spacing w:before="0" w:beforeAutospacing="0" w:after="240" w:afterAutospacing="0"/>
        <w:rPr>
          <w:rFonts w:ascii="Verdana" w:hAnsi="Verdana"/>
          <w:color w:val="000000" w:themeColor="text1"/>
          <w:sz w:val="20"/>
          <w:szCs w:val="20"/>
        </w:rPr>
      </w:pPr>
      <w:r w:rsidRPr="00950379">
        <w:rPr>
          <w:rFonts w:ascii="Verdana" w:hAnsi="Verdana"/>
          <w:color w:val="000000" w:themeColor="text1"/>
          <w:sz w:val="20"/>
          <w:szCs w:val="20"/>
        </w:rPr>
        <w:t xml:space="preserve">In artikel 2:38 BW is bepaald dat de penningmeester van het bestuur ook optreedt als penningmeester van de algemene ledenvergadering. Tijdens de </w:t>
      </w:r>
      <w:proofErr w:type="spellStart"/>
      <w:r w:rsidRPr="00950379">
        <w:rPr>
          <w:rFonts w:ascii="Verdana" w:hAnsi="Verdana"/>
          <w:color w:val="000000" w:themeColor="text1"/>
          <w:sz w:val="20"/>
          <w:szCs w:val="20"/>
        </w:rPr>
        <w:t>ALVz</w:t>
      </w:r>
      <w:proofErr w:type="spellEnd"/>
      <w:r>
        <w:rPr>
          <w:rFonts w:ascii="Verdana" w:hAnsi="Verdana"/>
          <w:color w:val="000000" w:themeColor="text1"/>
          <w:sz w:val="20"/>
          <w:szCs w:val="20"/>
        </w:rPr>
        <w:t xml:space="preserve"> </w:t>
      </w:r>
      <w:r w:rsidRPr="00950379">
        <w:rPr>
          <w:rFonts w:ascii="Verdana" w:hAnsi="Verdana"/>
          <w:color w:val="000000" w:themeColor="text1"/>
          <w:sz w:val="20"/>
          <w:szCs w:val="20"/>
        </w:rPr>
        <w:t>al het dus veelal de penningmeester zijn die een toelichting kan geven op de financiële stukken.</w:t>
      </w:r>
    </w:p>
    <w:p w14:paraId="44F79C77" w14:textId="299CED1B" w:rsidR="00950379" w:rsidRDefault="00950379" w:rsidP="00950379">
      <w:pPr>
        <w:shd w:val="clear" w:color="auto" w:fill="FFFFFF"/>
        <w:spacing w:after="0" w:line="240" w:lineRule="auto"/>
        <w:rPr>
          <w:rFonts w:ascii="Verdana" w:eastAsia="Times New Roman" w:hAnsi="Verdana" w:cs="Times New Roman"/>
          <w:color w:val="000000" w:themeColor="text1"/>
          <w:sz w:val="20"/>
          <w:szCs w:val="20"/>
          <w:lang w:eastAsia="nl-NL"/>
        </w:rPr>
      </w:pPr>
    </w:p>
    <w:p w14:paraId="61469A67" w14:textId="6C9E3EB4" w:rsidR="00DB1765" w:rsidRDefault="00DB1765" w:rsidP="00950379">
      <w:pPr>
        <w:shd w:val="clear" w:color="auto" w:fill="FFFFFF"/>
        <w:spacing w:after="0" w:line="240" w:lineRule="auto"/>
        <w:rPr>
          <w:rFonts w:ascii="Verdana" w:eastAsia="Times New Roman" w:hAnsi="Verdana" w:cs="Times New Roman"/>
          <w:color w:val="000000" w:themeColor="text1"/>
          <w:sz w:val="20"/>
          <w:szCs w:val="20"/>
          <w:lang w:eastAsia="nl-NL"/>
        </w:rPr>
      </w:pPr>
    </w:p>
    <w:p w14:paraId="0DD85EB4" w14:textId="14B6E5BE" w:rsidR="00DB1765" w:rsidRPr="00950379" w:rsidRDefault="00DB1765" w:rsidP="00950379">
      <w:pPr>
        <w:shd w:val="clear" w:color="auto" w:fill="FFFFFF"/>
        <w:spacing w:after="0" w:line="240" w:lineRule="auto"/>
        <w:rPr>
          <w:rFonts w:ascii="Verdana" w:eastAsia="Times New Roman" w:hAnsi="Verdana" w:cs="Times New Roman"/>
          <w:color w:val="000000" w:themeColor="text1"/>
          <w:sz w:val="20"/>
          <w:szCs w:val="20"/>
          <w:lang w:eastAsia="nl-NL"/>
        </w:rPr>
      </w:pPr>
      <w:r>
        <w:rPr>
          <w:rFonts w:ascii="Verdana" w:eastAsia="Times New Roman" w:hAnsi="Verdana" w:cs="Times New Roman"/>
          <w:color w:val="000000" w:themeColor="text1"/>
          <w:sz w:val="20"/>
          <w:szCs w:val="20"/>
          <w:lang w:eastAsia="nl-NL"/>
        </w:rPr>
        <w:t xml:space="preserve">De boekhouding van de vereniging wordt bijgehouden in </w:t>
      </w:r>
      <w:proofErr w:type="spellStart"/>
      <w:r>
        <w:rPr>
          <w:rFonts w:ascii="Verdana" w:eastAsia="Times New Roman" w:hAnsi="Verdana" w:cs="Times New Roman"/>
          <w:color w:val="000000" w:themeColor="text1"/>
          <w:sz w:val="20"/>
          <w:szCs w:val="20"/>
          <w:lang w:eastAsia="nl-NL"/>
        </w:rPr>
        <w:t>All</w:t>
      </w:r>
      <w:proofErr w:type="spellEnd"/>
      <w:r>
        <w:rPr>
          <w:rFonts w:ascii="Verdana" w:eastAsia="Times New Roman" w:hAnsi="Verdana" w:cs="Times New Roman"/>
          <w:color w:val="000000" w:themeColor="text1"/>
          <w:sz w:val="20"/>
          <w:szCs w:val="20"/>
          <w:lang w:eastAsia="nl-NL"/>
        </w:rPr>
        <w:t xml:space="preserve"> United, een totaal pakket voor verenigingen. De penningmeester draagt zorg voor het juiste gebruik van dit pakket en zal ervoor zorgen dat een ieder die namens de penningmeester daarin taken uitvoert op een juiste wijze wordt ingewerkt.</w:t>
      </w:r>
    </w:p>
    <w:sectPr w:rsidR="00DB1765" w:rsidRPr="009503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256A" w14:textId="77777777" w:rsidR="00A56316" w:rsidRDefault="00A56316" w:rsidP="00D1066E">
      <w:pPr>
        <w:spacing w:after="0" w:line="240" w:lineRule="auto"/>
      </w:pPr>
      <w:r>
        <w:separator/>
      </w:r>
    </w:p>
  </w:endnote>
  <w:endnote w:type="continuationSeparator" w:id="0">
    <w:p w14:paraId="741BF2DD" w14:textId="77777777" w:rsidR="00A56316" w:rsidRDefault="00A56316" w:rsidP="00D1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D738" w14:textId="77777777" w:rsidR="00A56316" w:rsidRDefault="00A56316" w:rsidP="00D1066E">
      <w:pPr>
        <w:spacing w:after="0" w:line="240" w:lineRule="auto"/>
      </w:pPr>
      <w:r>
        <w:separator/>
      </w:r>
    </w:p>
  </w:footnote>
  <w:footnote w:type="continuationSeparator" w:id="0">
    <w:p w14:paraId="76AF4C96" w14:textId="77777777" w:rsidR="00A56316" w:rsidRDefault="00A56316" w:rsidP="00D10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DA74" w14:textId="0ECE7BFA" w:rsidR="00D1066E" w:rsidRDefault="00D1066E" w:rsidP="00D1066E">
    <w:pPr>
      <w:pStyle w:val="Koptekst"/>
      <w:jc w:val="right"/>
    </w:pPr>
    <w:r>
      <w:rPr>
        <w:noProof/>
      </w:rPr>
      <w:drawing>
        <wp:inline distT="0" distB="0" distL="0" distR="0" wp14:anchorId="59299595" wp14:editId="3EEDE569">
          <wp:extent cx="655320" cy="6553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55322" cy="655322"/>
                  </a:xfrm>
                  <a:prstGeom prst="rect">
                    <a:avLst/>
                  </a:prstGeom>
                </pic:spPr>
              </pic:pic>
            </a:graphicData>
          </a:graphic>
        </wp:inline>
      </w:drawing>
    </w:r>
  </w:p>
  <w:p w14:paraId="7065A30B" w14:textId="77777777" w:rsidR="00D1066E" w:rsidRDefault="00D106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FEF"/>
    <w:multiLevelType w:val="multilevel"/>
    <w:tmpl w:val="04EAC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94F4D"/>
    <w:multiLevelType w:val="multilevel"/>
    <w:tmpl w:val="26E0B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654070">
    <w:abstractNumId w:val="1"/>
  </w:num>
  <w:num w:numId="2" w16cid:durableId="6549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6E"/>
    <w:rsid w:val="00302018"/>
    <w:rsid w:val="00950379"/>
    <w:rsid w:val="00A56316"/>
    <w:rsid w:val="00D1066E"/>
    <w:rsid w:val="00DB1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F948"/>
  <w15:chartTrackingRefBased/>
  <w15:docId w15:val="{1547882B-0EFA-46C7-8C4A-5DC236C1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06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066E"/>
  </w:style>
  <w:style w:type="paragraph" w:styleId="Voettekst">
    <w:name w:val="footer"/>
    <w:basedOn w:val="Standaard"/>
    <w:link w:val="VoettekstChar"/>
    <w:uiPriority w:val="99"/>
    <w:unhideWhenUsed/>
    <w:rsid w:val="00D106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066E"/>
  </w:style>
  <w:style w:type="paragraph" w:styleId="Normaalweb">
    <w:name w:val="Normal (Web)"/>
    <w:basedOn w:val="Standaard"/>
    <w:uiPriority w:val="99"/>
    <w:semiHidden/>
    <w:unhideWhenUsed/>
    <w:rsid w:val="0095037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24104">
      <w:bodyDiv w:val="1"/>
      <w:marLeft w:val="0"/>
      <w:marRight w:val="0"/>
      <w:marTop w:val="0"/>
      <w:marBottom w:val="0"/>
      <w:divBdr>
        <w:top w:val="none" w:sz="0" w:space="0" w:color="auto"/>
        <w:left w:val="none" w:sz="0" w:space="0" w:color="auto"/>
        <w:bottom w:val="none" w:sz="0" w:space="0" w:color="auto"/>
        <w:right w:val="none" w:sz="0" w:space="0" w:color="auto"/>
      </w:divBdr>
    </w:div>
    <w:div w:id="1331520049">
      <w:bodyDiv w:val="1"/>
      <w:marLeft w:val="0"/>
      <w:marRight w:val="0"/>
      <w:marTop w:val="0"/>
      <w:marBottom w:val="0"/>
      <w:divBdr>
        <w:top w:val="none" w:sz="0" w:space="0" w:color="auto"/>
        <w:left w:val="none" w:sz="0" w:space="0" w:color="auto"/>
        <w:bottom w:val="none" w:sz="0" w:space="0" w:color="auto"/>
        <w:right w:val="none" w:sz="0" w:space="0" w:color="auto"/>
      </w:divBdr>
    </w:div>
    <w:div w:id="15809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AE5D37EC06444A995A8556A2AAB67" ma:contentTypeVersion="16" ma:contentTypeDescription="Een nieuw document maken." ma:contentTypeScope="" ma:versionID="6c49a9f56fbbbc35ac6836385ebf6fd3">
  <xsd:schema xmlns:xsd="http://www.w3.org/2001/XMLSchema" xmlns:xs="http://www.w3.org/2001/XMLSchema" xmlns:p="http://schemas.microsoft.com/office/2006/metadata/properties" xmlns:ns2="8a9b901f-2262-4f9d-b6f7-0beb39c1c652" xmlns:ns3="b4014371-de43-4185-94f5-18a151dd9dd1" targetNamespace="http://schemas.microsoft.com/office/2006/metadata/properties" ma:root="true" ma:fieldsID="5cc83eeeab078570d7159f1687f962ef" ns2:_="" ns3:_="">
    <xsd:import namespace="8a9b901f-2262-4f9d-b6f7-0beb39c1c652"/>
    <xsd:import namespace="b4014371-de43-4185-94f5-18a151dd9d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b901f-2262-4f9d-b6f7-0beb39c1c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eb840fd-5de3-4ab7-8366-3375c9082c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014371-de43-4185-94f5-18a151dd9dd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b71ae19-eaa6-409e-8d1e-a99d832ea3ff}" ma:internalName="TaxCatchAll" ma:showField="CatchAllData" ma:web="b4014371-de43-4185-94f5-18a151dd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9b901f-2262-4f9d-b6f7-0beb39c1c652">
      <Terms xmlns="http://schemas.microsoft.com/office/infopath/2007/PartnerControls"/>
    </lcf76f155ced4ddcb4097134ff3c332f>
    <TaxCatchAll xmlns="b4014371-de43-4185-94f5-18a151dd9dd1" xsi:nil="true"/>
  </documentManagement>
</p:properties>
</file>

<file path=customXml/itemProps1.xml><?xml version="1.0" encoding="utf-8"?>
<ds:datastoreItem xmlns:ds="http://schemas.openxmlformats.org/officeDocument/2006/customXml" ds:itemID="{D39B0852-C6ED-47D9-B357-1F6AE38D6028}"/>
</file>

<file path=customXml/itemProps2.xml><?xml version="1.0" encoding="utf-8"?>
<ds:datastoreItem xmlns:ds="http://schemas.openxmlformats.org/officeDocument/2006/customXml" ds:itemID="{BA0C12F3-9DC0-4CB9-8F09-DD3EC1B37311}"/>
</file>

<file path=customXml/itemProps3.xml><?xml version="1.0" encoding="utf-8"?>
<ds:datastoreItem xmlns:ds="http://schemas.openxmlformats.org/officeDocument/2006/customXml" ds:itemID="{DC06E6B7-F8CD-403E-BB4D-E44D2BF91E8D}"/>
</file>

<file path=docProps/app.xml><?xml version="1.0" encoding="utf-8"?>
<Properties xmlns="http://schemas.openxmlformats.org/officeDocument/2006/extended-properties" xmlns:vt="http://schemas.openxmlformats.org/officeDocument/2006/docPropsVTypes">
  <Template>Normal</Template>
  <TotalTime>25</TotalTime>
  <Pages>2</Pages>
  <Words>488</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Bannie</dc:creator>
  <cp:keywords/>
  <dc:description/>
  <cp:lastModifiedBy>Anja Bannie</cp:lastModifiedBy>
  <cp:revision>1</cp:revision>
  <dcterms:created xsi:type="dcterms:W3CDTF">2023-03-12T11:54:00Z</dcterms:created>
  <dcterms:modified xsi:type="dcterms:W3CDTF">2023-03-12T12:19:00Z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0x010100C56AE5D37EC06444A995A8556A2AAB67</vt:lpwstr>
  </property>
</Properties>
</file>